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BFAF" w14:textId="77777777" w:rsidR="002C1A01" w:rsidRPr="00B102B5" w:rsidRDefault="002C1A01" w:rsidP="005C66BD">
      <w:pPr>
        <w:spacing w:after="0" w:line="240" w:lineRule="auto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  <w:lang w:val="uk-UA"/>
        </w:rPr>
      </w:pPr>
      <w:r w:rsidRPr="00B102B5">
        <w:rPr>
          <w:rFonts w:ascii="Arial" w:hAnsi="Arial" w:cs="Arial"/>
          <w:b/>
          <w:color w:val="3B3838" w:themeColor="background2" w:themeShade="40"/>
          <w:sz w:val="28"/>
          <w:szCs w:val="28"/>
          <w:lang w:val="uk-UA"/>
        </w:rPr>
        <w:t>КОМІСІЯ З ПИТАНЬ ЗДОРОВ 'Я ТА ПРАЦЕЗДАТНОСТІ ЛІКАРІВ</w:t>
      </w:r>
    </w:p>
    <w:p w14:paraId="292C8668" w14:textId="5D1003D1" w:rsidR="002C1A01" w:rsidRPr="00B102B5" w:rsidRDefault="002C1A01" w:rsidP="005C66BD">
      <w:pPr>
        <w:spacing w:after="0" w:line="240" w:lineRule="auto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  <w:lang w:val="uk-UA"/>
        </w:rPr>
      </w:pPr>
      <w:r w:rsidRPr="00B102B5">
        <w:rPr>
          <w:rFonts w:ascii="Arial" w:hAnsi="Arial" w:cs="Arial"/>
          <w:b/>
          <w:color w:val="3B3838" w:themeColor="background2" w:themeShade="40"/>
          <w:sz w:val="28"/>
          <w:szCs w:val="28"/>
          <w:lang w:val="uk-UA"/>
        </w:rPr>
        <w:t>ДОДАТОК</w:t>
      </w:r>
    </w:p>
    <w:p w14:paraId="7CCC29FD" w14:textId="6BD5CFB3" w:rsidR="002C1A01" w:rsidRPr="00B102B5" w:rsidRDefault="00936F73" w:rsidP="0078567A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B102B5">
        <w:rPr>
          <w:rFonts w:ascii="Arial" w:hAnsi="Arial" w:cs="Arial"/>
          <w:b/>
          <w:sz w:val="24"/>
          <w:szCs w:val="24"/>
          <w:lang w:val="uk-UA"/>
        </w:rPr>
        <w:t>Експертиза інвалідності або працездатності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2C1A01" w:rsidRPr="00B102B5" w14:paraId="5BFFA905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E6E6404" w14:textId="45C1D268" w:rsidR="002C1A01" w:rsidRPr="00B102B5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bCs/>
                <w:sz w:val="28"/>
                <w:szCs w:val="28"/>
                <w:lang w:val="uk-UA"/>
              </w:rPr>
              <w:t>1. Особисті дані</w:t>
            </w:r>
          </w:p>
        </w:tc>
      </w:tr>
      <w:tr w:rsidR="002C1A01" w:rsidRPr="00B102B5" w14:paraId="0841263A" w14:textId="77777777" w:rsidTr="005C66BD">
        <w:tc>
          <w:tcPr>
            <w:tcW w:w="4673" w:type="dxa"/>
            <w:vAlign w:val="center"/>
          </w:tcPr>
          <w:p w14:paraId="7A040E2A" w14:textId="4F87D6A9" w:rsidR="002C1A01" w:rsidRPr="00B102B5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1.1. Ім'я: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bookmarkStart w:id="0" w:name="Text1"/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  <w:bookmarkEnd w:id="0"/>
          </w:p>
        </w:tc>
        <w:tc>
          <w:tcPr>
            <w:tcW w:w="4820" w:type="dxa"/>
            <w:vAlign w:val="center"/>
          </w:tcPr>
          <w:p w14:paraId="08A049F0" w14:textId="2942EF95" w:rsidR="002C1A01" w:rsidRPr="00B102B5" w:rsidRDefault="002C1A01" w:rsidP="002C1A0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1.2. Прізвище: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bookmarkStart w:id="1" w:name="Text2"/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  <w:bookmarkEnd w:id="1"/>
          </w:p>
        </w:tc>
      </w:tr>
      <w:tr w:rsidR="002C1A01" w:rsidRPr="00B102B5" w14:paraId="272924C2" w14:textId="77777777" w:rsidTr="005C66BD">
        <w:trPr>
          <w:trHeight w:val="570"/>
        </w:trPr>
        <w:tc>
          <w:tcPr>
            <w:tcW w:w="9493" w:type="dxa"/>
            <w:gridSpan w:val="2"/>
            <w:vAlign w:val="center"/>
          </w:tcPr>
          <w:p w14:paraId="7B2BEF99" w14:textId="77777777" w:rsidR="002C1A01" w:rsidRPr="00B102B5" w:rsidRDefault="002C1A01" w:rsidP="002C1A01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1.3. Персональний код у Латвії:</w:t>
            </w:r>
          </w:p>
          <w:tbl>
            <w:tblPr>
              <w:tblStyle w:val="Reatabula"/>
              <w:tblpPr w:leftFromText="180" w:rightFromText="180" w:vertAnchor="text" w:horzAnchor="page" w:tblpX="4395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40"/>
              <w:gridCol w:w="372"/>
              <w:gridCol w:w="372"/>
              <w:gridCol w:w="372"/>
              <w:gridCol w:w="372"/>
              <w:gridCol w:w="372"/>
            </w:tblGrid>
            <w:tr w:rsidR="002C1A01" w:rsidRPr="00B102B5" w14:paraId="09A88C18" w14:textId="77777777" w:rsidTr="002C1A01">
              <w:tc>
                <w:tcPr>
                  <w:tcW w:w="372" w:type="dxa"/>
                </w:tcPr>
                <w:p w14:paraId="5F93BA30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2" w:name="Text3"/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  <w:bookmarkEnd w:id="2"/>
                </w:p>
              </w:tc>
              <w:tc>
                <w:tcPr>
                  <w:tcW w:w="372" w:type="dxa"/>
                </w:tcPr>
                <w:p w14:paraId="415ABC26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0F0C92F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4062DF93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C27D987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FD0E2B1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5B956130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372" w:type="dxa"/>
                </w:tcPr>
                <w:p w14:paraId="0CBE53D2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CA2498C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8EC6AC7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0C95C4A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67E6506E" w14:textId="77777777" w:rsidR="002C1A01" w:rsidRPr="00B102B5" w:rsidRDefault="002C1A01" w:rsidP="002C1A01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</w:tr>
          </w:tbl>
          <w:p w14:paraId="6E900BFF" w14:textId="77777777" w:rsidR="002C1A01" w:rsidRPr="00B102B5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2C1A01" w:rsidRPr="00B102B5" w14:paraId="587B7B9E" w14:textId="77777777" w:rsidTr="005C66BD">
        <w:trPr>
          <w:trHeight w:val="843"/>
        </w:trPr>
        <w:tc>
          <w:tcPr>
            <w:tcW w:w="9493" w:type="dxa"/>
            <w:gridSpan w:val="2"/>
          </w:tcPr>
          <w:p w14:paraId="79532592" w14:textId="77777777" w:rsidR="002C1A01" w:rsidRPr="00B102B5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1.4. Адреса місця проживання в Латвії: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3" w:name="Text4"/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  <w:bookmarkEnd w:id="3"/>
          </w:p>
          <w:p w14:paraId="53F77CCC" w14:textId="05D559F6" w:rsidR="005C66BD" w:rsidRPr="00B102B5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5C66BD" w:rsidRPr="00B102B5" w14:paraId="097D4364" w14:textId="77777777" w:rsidTr="00A47A52">
        <w:tc>
          <w:tcPr>
            <w:tcW w:w="9493" w:type="dxa"/>
            <w:gridSpan w:val="2"/>
            <w:vAlign w:val="center"/>
          </w:tcPr>
          <w:p w14:paraId="0F0D3A2B" w14:textId="70B7FF5A" w:rsidR="005C66BD" w:rsidRPr="00B102B5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1.5. Телефон: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4" w:name="Text6"/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  <w:bookmarkEnd w:id="4"/>
          </w:p>
        </w:tc>
      </w:tr>
      <w:tr w:rsidR="005C66BD" w:rsidRPr="00B102B5" w14:paraId="6BF4571E" w14:textId="77777777" w:rsidTr="0021039C">
        <w:tc>
          <w:tcPr>
            <w:tcW w:w="9493" w:type="dxa"/>
            <w:gridSpan w:val="2"/>
            <w:vAlign w:val="center"/>
          </w:tcPr>
          <w:p w14:paraId="37B66959" w14:textId="1B24545E" w:rsidR="005C66BD" w:rsidRPr="00B102B5" w:rsidRDefault="005C66BD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1.6. Електронна пошта: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7"/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  <w:bookmarkEnd w:id="5"/>
          </w:p>
        </w:tc>
      </w:tr>
      <w:tr w:rsidR="002C1A01" w:rsidRPr="00B102B5" w14:paraId="483F2FCE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76351A0" w14:textId="0D8560EF" w:rsidR="002C1A01" w:rsidRPr="00B102B5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bCs/>
                <w:sz w:val="28"/>
                <w:szCs w:val="28"/>
                <w:lang w:val="uk-UA"/>
              </w:rPr>
              <w:t>2. Якщо заяву подав законний представник</w:t>
            </w:r>
          </w:p>
        </w:tc>
      </w:tr>
      <w:tr w:rsidR="002C1A01" w:rsidRPr="00B102B5" w14:paraId="4F08A419" w14:textId="77777777" w:rsidTr="005C66BD">
        <w:tc>
          <w:tcPr>
            <w:tcW w:w="9493" w:type="dxa"/>
            <w:gridSpan w:val="2"/>
            <w:vAlign w:val="center"/>
          </w:tcPr>
          <w:p w14:paraId="33582ACB" w14:textId="4318ABB7" w:rsidR="002C1A01" w:rsidRPr="00B102B5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2.1. Представник:</w:t>
            </w:r>
          </w:p>
          <w:p w14:paraId="44A1FBA9" w14:textId="77777777" w:rsidR="0078567A" w:rsidRPr="00B102B5" w:rsidRDefault="00B406F1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-15294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2C1A01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батьківство; </w:t>
            </w: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3737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2C1A01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опікунство; </w:t>
            </w: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207338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2C1A01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затверджен</w:t>
            </w:r>
            <w:r w:rsidR="00CB55A6" w:rsidRPr="00B102B5">
              <w:rPr>
                <w:rFonts w:ascii="Arial" w:hAnsi="Arial" w:cs="Arial"/>
                <w:sz w:val="28"/>
                <w:szCs w:val="28"/>
                <w:lang w:val="uk-UA"/>
              </w:rPr>
              <w:t>е</w:t>
            </w:r>
            <w:r w:rsidR="002C1A01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нотаріально;</w:t>
            </w:r>
          </w:p>
          <w:p w14:paraId="586E7E38" w14:textId="15404FA6" w:rsidR="002C1A01" w:rsidRPr="00B102B5" w:rsidRDefault="00B406F1" w:rsidP="002C1A01">
            <w:pPr>
              <w:spacing w:before="60" w:after="60"/>
              <w:rPr>
                <w:rFonts w:ascii="Arial" w:eastAsia="MS Gothic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118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01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2C1A01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інше: </w:t>
            </w:r>
            <w:r w:rsidR="002C1A01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="002C1A01"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="002C1A01"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="002C1A01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="002C1A01"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="002C1A01"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="002C1A01"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="002C1A01"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="002C1A01"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="002C1A01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639B11D9" w14:textId="21ED0755" w:rsidR="002C1A01" w:rsidRPr="00B102B5" w:rsidRDefault="002C1A01" w:rsidP="002C1A01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2.2. Основа представництва: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B102B5" w14:paraId="1BA7D295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350BAAE5" w14:textId="285334F2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3. Відомості про представника</w:t>
            </w:r>
          </w:p>
        </w:tc>
      </w:tr>
      <w:tr w:rsidR="00B61032" w:rsidRPr="00B102B5" w14:paraId="1854E350" w14:textId="77777777" w:rsidTr="005C66BD">
        <w:tc>
          <w:tcPr>
            <w:tcW w:w="4673" w:type="dxa"/>
            <w:vAlign w:val="center"/>
          </w:tcPr>
          <w:p w14:paraId="4300852E" w14:textId="2C3A4F31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3.1. Ім'я: 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0602110D" w14:textId="53FCE311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3.2. Прізвище: 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B102B5" w14:paraId="7C89201A" w14:textId="77777777" w:rsidTr="005C66BD">
        <w:trPr>
          <w:trHeight w:val="622"/>
        </w:trPr>
        <w:tc>
          <w:tcPr>
            <w:tcW w:w="9493" w:type="dxa"/>
            <w:gridSpan w:val="2"/>
            <w:vAlign w:val="center"/>
          </w:tcPr>
          <w:p w14:paraId="09462899" w14:textId="77777777" w:rsidR="00B61032" w:rsidRPr="00B102B5" w:rsidRDefault="00B61032" w:rsidP="00B6103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3.3. Персональний код у Латвії:</w:t>
            </w:r>
          </w:p>
          <w:tbl>
            <w:tblPr>
              <w:tblStyle w:val="Reatabula"/>
              <w:tblpPr w:leftFromText="180" w:rightFromText="180" w:vertAnchor="text" w:horzAnchor="page" w:tblpX="4395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40"/>
              <w:gridCol w:w="372"/>
              <w:gridCol w:w="372"/>
              <w:gridCol w:w="372"/>
              <w:gridCol w:w="372"/>
              <w:gridCol w:w="372"/>
            </w:tblGrid>
            <w:tr w:rsidR="00B61032" w:rsidRPr="00B102B5" w14:paraId="126D5575" w14:textId="77777777" w:rsidTr="00B61032">
              <w:tc>
                <w:tcPr>
                  <w:tcW w:w="372" w:type="dxa"/>
                </w:tcPr>
                <w:p w14:paraId="63901DE4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AD7A964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2E8A3AF2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80412AF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1F4D82F7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7BA60AD4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2BFA63B3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372" w:type="dxa"/>
                </w:tcPr>
                <w:p w14:paraId="3FCF8718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177E7EFC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6ADA4629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52C29113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  <w:tc>
                <w:tcPr>
                  <w:tcW w:w="372" w:type="dxa"/>
                </w:tcPr>
                <w:p w14:paraId="0D445B40" w14:textId="77777777" w:rsidR="00B61032" w:rsidRPr="00B102B5" w:rsidRDefault="00B61032" w:rsidP="00B61032">
                  <w:p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instrText xml:space="preserve"> FORMTEXT </w:instrTex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separate"/>
                  </w:r>
                  <w:r w:rsidRPr="00B102B5">
                    <w:rPr>
                      <w:rFonts w:ascii="Arial" w:hAnsi="Arial" w:cs="Arial"/>
                      <w:noProof/>
                      <w:sz w:val="28"/>
                      <w:szCs w:val="28"/>
                      <w:lang w:val="uk-UA"/>
                    </w:rPr>
                    <w:t> </w:t>
                  </w: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fldChar w:fldCharType="end"/>
                  </w:r>
                </w:p>
              </w:tc>
            </w:tr>
          </w:tbl>
          <w:p w14:paraId="778320AA" w14:textId="77777777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61032" w:rsidRPr="00B102B5" w14:paraId="2D3C3BA6" w14:textId="77777777" w:rsidTr="005C66BD">
        <w:trPr>
          <w:trHeight w:val="780"/>
        </w:trPr>
        <w:tc>
          <w:tcPr>
            <w:tcW w:w="9493" w:type="dxa"/>
            <w:gridSpan w:val="2"/>
          </w:tcPr>
          <w:p w14:paraId="0D96E4DE" w14:textId="77777777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3.4. Адреса місця проживання в Латвії: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508C30E2" w14:textId="70D6DD94" w:rsidR="005C66BD" w:rsidRPr="00B102B5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5C66BD" w:rsidRPr="00B102B5" w14:paraId="502B361B" w14:textId="77777777" w:rsidTr="0020465D">
        <w:tc>
          <w:tcPr>
            <w:tcW w:w="9493" w:type="dxa"/>
            <w:gridSpan w:val="2"/>
            <w:vAlign w:val="center"/>
          </w:tcPr>
          <w:p w14:paraId="49DD7701" w14:textId="15426D71" w:rsidR="005C66BD" w:rsidRPr="00B102B5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3.5. Телефон: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5C66BD" w:rsidRPr="00B102B5" w14:paraId="34D84964" w14:textId="77777777" w:rsidTr="00CA1CC7">
        <w:tc>
          <w:tcPr>
            <w:tcW w:w="9493" w:type="dxa"/>
            <w:gridSpan w:val="2"/>
            <w:vAlign w:val="center"/>
          </w:tcPr>
          <w:p w14:paraId="531702EE" w14:textId="3CA7D8EE" w:rsidR="005C66BD" w:rsidRPr="00B102B5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3.6. Електронна пошта: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B102B5" w14:paraId="0B0A2E83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16385B10" w14:textId="7717D545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4. Інформація про сімейного лікаря в Латвії</w:t>
            </w:r>
          </w:p>
        </w:tc>
      </w:tr>
      <w:tr w:rsidR="00B61032" w:rsidRPr="00B102B5" w14:paraId="30CD4AC0" w14:textId="77777777" w:rsidTr="005C66BD">
        <w:tc>
          <w:tcPr>
            <w:tcW w:w="4673" w:type="dxa"/>
            <w:vAlign w:val="center"/>
          </w:tcPr>
          <w:p w14:paraId="3B95D5E0" w14:textId="53EA4AB5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4.1. Ім'я: 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7E3ACCBC" w14:textId="5E40DA18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4.2. Прізвище: 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b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B102B5" w14:paraId="1642C212" w14:textId="77777777" w:rsidTr="005C66BD">
        <w:tc>
          <w:tcPr>
            <w:tcW w:w="9493" w:type="dxa"/>
            <w:gridSpan w:val="2"/>
          </w:tcPr>
          <w:p w14:paraId="1F1A5471" w14:textId="77777777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4.3. Розташування практики: 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2A3D8C79" w14:textId="12D983F5" w:rsidR="00B61032" w:rsidRPr="00B102B5" w:rsidRDefault="005C66BD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noProof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B102B5" w14:paraId="6044107C" w14:textId="77777777" w:rsidTr="005C66BD">
        <w:tc>
          <w:tcPr>
            <w:tcW w:w="9493" w:type="dxa"/>
            <w:gridSpan w:val="2"/>
            <w:vAlign w:val="center"/>
          </w:tcPr>
          <w:p w14:paraId="2613CA49" w14:textId="0829CCC4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4.4. Телефон: 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B61032" w:rsidRPr="00B102B5" w14:paraId="5AFB5CFB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D9C948A" w14:textId="5BA83985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bCs/>
                <w:sz w:val="28"/>
                <w:szCs w:val="28"/>
                <w:lang w:val="uk-UA"/>
              </w:rPr>
              <w:t>5. Прошу виконати</w:t>
            </w:r>
          </w:p>
        </w:tc>
      </w:tr>
      <w:tr w:rsidR="00B61032" w:rsidRPr="00B102B5" w14:paraId="32B77A4A" w14:textId="77777777" w:rsidTr="005C66BD">
        <w:tc>
          <w:tcPr>
            <w:tcW w:w="9493" w:type="dxa"/>
            <w:gridSpan w:val="2"/>
            <w:vAlign w:val="center"/>
          </w:tcPr>
          <w:p w14:paraId="374D7CBF" w14:textId="3E5E4831" w:rsidR="00B61032" w:rsidRPr="00B102B5" w:rsidRDefault="00B406F1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-20333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Експертиза інвалідності або працездатності</w:t>
            </w:r>
          </w:p>
        </w:tc>
      </w:tr>
      <w:tr w:rsidR="00B61032" w:rsidRPr="00B102B5" w14:paraId="1432BB5D" w14:textId="77777777" w:rsidTr="005C66BD">
        <w:tc>
          <w:tcPr>
            <w:tcW w:w="9493" w:type="dxa"/>
            <w:gridSpan w:val="2"/>
            <w:vAlign w:val="center"/>
          </w:tcPr>
          <w:p w14:paraId="4B47952D" w14:textId="5526D0DB" w:rsidR="00B61032" w:rsidRPr="00B102B5" w:rsidRDefault="00B406F1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62636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Інше (</w:t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t>вкaжіть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): 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6" w:name="Text8"/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  <w:bookmarkEnd w:id="6"/>
          </w:p>
        </w:tc>
      </w:tr>
      <w:tr w:rsidR="00B61032" w:rsidRPr="00B102B5" w14:paraId="108F236E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21DE962" w14:textId="1612D783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bCs/>
                <w:sz w:val="28"/>
                <w:szCs w:val="28"/>
                <w:lang w:val="uk-UA"/>
              </w:rPr>
              <w:t>6. Документи, додані до матеріалів:</w:t>
            </w:r>
          </w:p>
        </w:tc>
      </w:tr>
      <w:tr w:rsidR="00B61032" w:rsidRPr="00B102B5" w14:paraId="071A8460" w14:textId="77777777" w:rsidTr="005C66BD">
        <w:tc>
          <w:tcPr>
            <w:tcW w:w="9493" w:type="dxa"/>
            <w:gridSpan w:val="2"/>
            <w:vAlign w:val="center"/>
          </w:tcPr>
          <w:p w14:paraId="112D04B6" w14:textId="3ADF04BE" w:rsidR="00B61032" w:rsidRPr="00B102B5" w:rsidRDefault="00B406F1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-106872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Анкета функціональних можливостей самооцінки (для осіб з 18 років)</w:t>
            </w:r>
          </w:p>
        </w:tc>
      </w:tr>
      <w:tr w:rsidR="00B61032" w:rsidRPr="00B102B5" w14:paraId="680E7E5B" w14:textId="77777777" w:rsidTr="005C66BD">
        <w:tc>
          <w:tcPr>
            <w:tcW w:w="9493" w:type="dxa"/>
            <w:gridSpan w:val="2"/>
            <w:vAlign w:val="center"/>
          </w:tcPr>
          <w:p w14:paraId="2CFFAFF8" w14:textId="35128F00" w:rsidR="00B61032" w:rsidRPr="00B102B5" w:rsidRDefault="00B406F1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-15273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Додаток до Державної комісії з експертизи здоров 'я та працездатності лікарів (форма 088/u)</w:t>
            </w:r>
          </w:p>
        </w:tc>
      </w:tr>
      <w:tr w:rsidR="00B61032" w:rsidRPr="00B102B5" w14:paraId="2BF0FD50" w14:textId="77777777" w:rsidTr="005C66BD">
        <w:tc>
          <w:tcPr>
            <w:tcW w:w="9493" w:type="dxa"/>
            <w:gridSpan w:val="2"/>
            <w:vAlign w:val="center"/>
          </w:tcPr>
          <w:p w14:paraId="1ECCA55F" w14:textId="76AFDADA" w:rsidR="00B61032" w:rsidRPr="00B102B5" w:rsidRDefault="00B406F1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60485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Копія виданої довгострокової візи або дозволу на проживання</w:t>
            </w:r>
          </w:p>
        </w:tc>
      </w:tr>
      <w:tr w:rsidR="00B61032" w:rsidRPr="00B102B5" w14:paraId="008AD5DE" w14:textId="77777777" w:rsidTr="005C66BD">
        <w:tc>
          <w:tcPr>
            <w:tcW w:w="9493" w:type="dxa"/>
            <w:gridSpan w:val="2"/>
            <w:vAlign w:val="center"/>
          </w:tcPr>
          <w:p w14:paraId="0A1FC9BC" w14:textId="536BC6C5" w:rsidR="00B61032" w:rsidRPr="00B102B5" w:rsidRDefault="00B406F1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91597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Копія документа, що засвідчує права представника юридичної особи</w:t>
            </w:r>
          </w:p>
        </w:tc>
      </w:tr>
      <w:tr w:rsidR="00B61032" w:rsidRPr="00B102B5" w14:paraId="431E6F33" w14:textId="77777777" w:rsidTr="005C66BD">
        <w:tc>
          <w:tcPr>
            <w:tcW w:w="9493" w:type="dxa"/>
            <w:gridSpan w:val="2"/>
            <w:vAlign w:val="center"/>
          </w:tcPr>
          <w:p w14:paraId="68B54ADB" w14:textId="7DFB49E5" w:rsidR="00B61032" w:rsidRPr="00B102B5" w:rsidRDefault="00B406F1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-2461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32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Інші (</w:t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t>вкaжіть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) 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B61032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0E05A4DB" w14:textId="77777777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5A352021" w14:textId="09920B40" w:rsidR="00B61032" w:rsidRPr="00B102B5" w:rsidRDefault="00B61032" w:rsidP="00B61032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78567A" w:rsidRPr="00B102B5" w14:paraId="3184C704" w14:textId="77777777" w:rsidTr="005C66BD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185289FF" w14:textId="0AAE80C9" w:rsidR="0078567A" w:rsidRPr="00B102B5" w:rsidRDefault="0078567A" w:rsidP="0078567A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bCs/>
                <w:sz w:val="28"/>
                <w:szCs w:val="28"/>
                <w:lang w:val="uk-UA"/>
              </w:rPr>
              <w:t>7. Я хочу отримати документи про рішення:</w:t>
            </w:r>
          </w:p>
        </w:tc>
      </w:tr>
      <w:tr w:rsidR="0078567A" w:rsidRPr="00B102B5" w14:paraId="3FEEBE02" w14:textId="77777777" w:rsidTr="005C66BD">
        <w:tc>
          <w:tcPr>
            <w:tcW w:w="9493" w:type="dxa"/>
            <w:gridSpan w:val="2"/>
            <w:vAlign w:val="center"/>
          </w:tcPr>
          <w:p w14:paraId="5CA84F15" w14:textId="18B78E76" w:rsidR="0078567A" w:rsidRPr="00B102B5" w:rsidRDefault="00B406F1" w:rsidP="0078567A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66914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7A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Oсобисто під час будь-данно до закладу</w:t>
            </w:r>
          </w:p>
        </w:tc>
      </w:tr>
      <w:tr w:rsidR="0078567A" w:rsidRPr="00B102B5" w14:paraId="2B7B8DB1" w14:textId="77777777" w:rsidTr="005C66BD">
        <w:tc>
          <w:tcPr>
            <w:tcW w:w="9493" w:type="dxa"/>
            <w:gridSpan w:val="2"/>
          </w:tcPr>
          <w:p w14:paraId="65932A72" w14:textId="4FEE7008" w:rsidR="0078567A" w:rsidRPr="00B102B5" w:rsidRDefault="00B406F1" w:rsidP="0078567A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uk-UA"/>
                </w:rPr>
                <w:id w:val="10505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7A" w:rsidRPr="00B102B5">
                  <w:rPr>
                    <w:rFonts w:ascii="Segoe UI Symbol" w:eastAsia="MS Gothic" w:hAnsi="Segoe UI Symbol" w:cs="Segoe UI Symbol"/>
                    <w:sz w:val="28"/>
                    <w:szCs w:val="28"/>
                    <w:lang w:val="uk-UA"/>
                  </w:rPr>
                  <w:t>☐</w:t>
                </w:r>
              </w:sdtContent>
            </w:sdt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 Поштою на наступну адресу в Латвії (</w:t>
            </w:r>
            <w:r w:rsidR="005C66BD" w:rsidRPr="00B102B5">
              <w:rPr>
                <w:rFonts w:ascii="Arial" w:hAnsi="Arial" w:cs="Arial"/>
                <w:sz w:val="28"/>
                <w:szCs w:val="28"/>
                <w:lang w:val="uk-UA"/>
              </w:rPr>
              <w:t>вкaжіть</w:t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t xml:space="preserve">): </w:t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="0078567A"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  <w:p w14:paraId="23C3D97E" w14:textId="78F5FE45" w:rsidR="0078567A" w:rsidRPr="00B102B5" w:rsidRDefault="005C66BD" w:rsidP="0078567A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instrText xml:space="preserve"> FORMTEXT </w:instrTex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separate"/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 </w:t>
            </w: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fldChar w:fldCharType="end"/>
            </w:r>
          </w:p>
        </w:tc>
      </w:tr>
      <w:tr w:rsidR="0078567A" w:rsidRPr="00B102B5" w14:paraId="5E54C3B9" w14:textId="77777777" w:rsidTr="005C66BD">
        <w:tc>
          <w:tcPr>
            <w:tcW w:w="4673" w:type="dxa"/>
            <w:vAlign w:val="center"/>
          </w:tcPr>
          <w:p w14:paraId="655E3FCC" w14:textId="77777777" w:rsidR="0078567A" w:rsidRPr="00B102B5" w:rsidRDefault="0078567A" w:rsidP="0078567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Дата:</w:t>
            </w:r>
          </w:p>
          <w:tbl>
            <w:tblPr>
              <w:tblStyle w:val="Reatabula"/>
              <w:tblW w:w="3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"/>
              <w:gridCol w:w="294"/>
              <w:gridCol w:w="1132"/>
              <w:gridCol w:w="294"/>
              <w:gridCol w:w="1262"/>
            </w:tblGrid>
            <w:tr w:rsidR="0078567A" w:rsidRPr="00B102B5" w14:paraId="5D5A2CFD" w14:textId="77777777" w:rsidTr="00BB4641">
              <w:trPr>
                <w:trHeight w:val="255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</w:tcPr>
                <w:p w14:paraId="6BC272C3" w14:textId="77777777" w:rsidR="0078567A" w:rsidRPr="00B102B5" w:rsidRDefault="0078567A" w:rsidP="0078567A">
                  <w:pPr>
                    <w:spacing w:before="60" w:after="6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1DB99422" w14:textId="77777777" w:rsidR="0078567A" w:rsidRPr="00B102B5" w:rsidRDefault="0078567A" w:rsidP="0078567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/</w:t>
                  </w: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  <w:vAlign w:val="bottom"/>
                </w:tcPr>
                <w:p w14:paraId="7374A867" w14:textId="77777777" w:rsidR="0078567A" w:rsidRPr="00B102B5" w:rsidRDefault="0078567A" w:rsidP="0078567A">
                  <w:pPr>
                    <w:spacing w:before="60" w:after="6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5D6D5F44" w14:textId="77777777" w:rsidR="0078567A" w:rsidRPr="00B102B5" w:rsidRDefault="0078567A" w:rsidP="0078567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w:t>/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47ECAA9D" w14:textId="77777777" w:rsidR="0078567A" w:rsidRPr="00B102B5" w:rsidRDefault="0078567A" w:rsidP="0078567A">
                  <w:pPr>
                    <w:spacing w:before="60" w:after="6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8567A" w:rsidRPr="00B102B5" w14:paraId="0C47C4FA" w14:textId="77777777" w:rsidTr="00BB4641">
              <w:tc>
                <w:tcPr>
                  <w:tcW w:w="1021" w:type="dxa"/>
                  <w:tcBorders>
                    <w:top w:val="single" w:sz="4" w:space="0" w:color="auto"/>
                  </w:tcBorders>
                </w:tcPr>
                <w:p w14:paraId="677CCB96" w14:textId="77777777" w:rsidR="0078567A" w:rsidRPr="00B102B5" w:rsidRDefault="0078567A" w:rsidP="0078567A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  <w:lang w:val="uk-UA"/>
                    </w:rPr>
                    <w:t>день</w:t>
                  </w:r>
                </w:p>
              </w:tc>
              <w:tc>
                <w:tcPr>
                  <w:tcW w:w="283" w:type="dxa"/>
                </w:tcPr>
                <w:p w14:paraId="399B25FD" w14:textId="77777777" w:rsidR="0078567A" w:rsidRPr="00B102B5" w:rsidRDefault="0078567A" w:rsidP="0078567A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</w:tcBorders>
                </w:tcPr>
                <w:p w14:paraId="100D355A" w14:textId="77777777" w:rsidR="0078567A" w:rsidRPr="00B102B5" w:rsidRDefault="0078567A" w:rsidP="0078567A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  <w:lang w:val="uk-UA"/>
                    </w:rPr>
                    <w:t>місяць</w:t>
                  </w:r>
                </w:p>
              </w:tc>
              <w:tc>
                <w:tcPr>
                  <w:tcW w:w="283" w:type="dxa"/>
                </w:tcPr>
                <w:p w14:paraId="65C47A63" w14:textId="77777777" w:rsidR="0078567A" w:rsidRPr="00B102B5" w:rsidRDefault="0078567A" w:rsidP="0078567A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3D9806C0" w14:textId="77777777" w:rsidR="0078567A" w:rsidRPr="00B102B5" w:rsidRDefault="0078567A" w:rsidP="0078567A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  <w:lang w:val="uk-UA"/>
                    </w:rPr>
                  </w:pPr>
                  <w:r w:rsidRPr="00B102B5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</w:tr>
          </w:tbl>
          <w:p w14:paraId="7E085F59" w14:textId="77777777" w:rsidR="0078567A" w:rsidRPr="00B102B5" w:rsidRDefault="0078567A" w:rsidP="0078567A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223ECD40" w14:textId="385C5A67" w:rsidR="0078567A" w:rsidRPr="00B102B5" w:rsidRDefault="0078567A" w:rsidP="0078567A">
            <w:pPr>
              <w:spacing w:before="60" w:after="6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B102B5">
              <w:rPr>
                <w:rFonts w:ascii="Arial" w:hAnsi="Arial" w:cs="Arial"/>
                <w:sz w:val="28"/>
                <w:szCs w:val="28"/>
                <w:lang w:val="uk-UA"/>
              </w:rPr>
              <w:t>Підпис:</w:t>
            </w:r>
          </w:p>
        </w:tc>
      </w:tr>
    </w:tbl>
    <w:p w14:paraId="596D16D0" w14:textId="77777777" w:rsidR="002C1A01" w:rsidRPr="00B102B5" w:rsidRDefault="002C1A01" w:rsidP="002C1A01">
      <w:pPr>
        <w:spacing w:before="60" w:after="6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57388392" w14:textId="77777777" w:rsidR="002C1A01" w:rsidRPr="00B102B5" w:rsidRDefault="002C1A01" w:rsidP="002C1A01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  <w:lang w:val="uk-UA"/>
        </w:rPr>
      </w:pPr>
    </w:p>
    <w:p w14:paraId="3044F189" w14:textId="6370670D" w:rsidR="00D624A4" w:rsidRPr="00B102B5" w:rsidRDefault="00D624A4">
      <w:pPr>
        <w:rPr>
          <w:lang w:val="uk-UA"/>
        </w:rPr>
      </w:pPr>
    </w:p>
    <w:sectPr w:rsidR="00D624A4" w:rsidRPr="00B102B5" w:rsidSect="005C66BD">
      <w:headerReference w:type="default" r:id="rId6"/>
      <w:footerReference w:type="default" r:id="rId7"/>
      <w:pgSz w:w="11906" w:h="16838"/>
      <w:pgMar w:top="993" w:right="1274" w:bottom="1440" w:left="1276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9B9A" w14:textId="77777777" w:rsidR="00B406F1" w:rsidRDefault="00B406F1" w:rsidP="002C1A01">
      <w:pPr>
        <w:spacing w:after="0" w:line="240" w:lineRule="auto"/>
      </w:pPr>
      <w:r>
        <w:separator/>
      </w:r>
    </w:p>
  </w:endnote>
  <w:endnote w:type="continuationSeparator" w:id="0">
    <w:p w14:paraId="3CD113B6" w14:textId="77777777" w:rsidR="00B406F1" w:rsidRDefault="00B406F1" w:rsidP="002C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F4C6" w14:textId="0CD95598" w:rsidR="005C66BD" w:rsidRPr="005C66BD" w:rsidRDefault="005C66BD" w:rsidP="005C66BD">
    <w:pPr>
      <w:pStyle w:val="Kjene"/>
      <w:tabs>
        <w:tab w:val="clear" w:pos="4153"/>
        <w:tab w:val="clear" w:pos="8306"/>
        <w:tab w:val="center" w:pos="142"/>
        <w:tab w:val="right" w:pos="9214"/>
      </w:tabs>
      <w:spacing w:before="60" w:after="60"/>
      <w:jc w:val="right"/>
      <w:rPr>
        <w:bCs/>
      </w:rPr>
    </w:pPr>
  </w:p>
  <w:p w14:paraId="5D92B6CD" w14:textId="4B3F4D85" w:rsidR="005C66BD" w:rsidRPr="00936F73" w:rsidRDefault="005C66BD" w:rsidP="005C66BD">
    <w:pPr>
      <w:pStyle w:val="Kjene"/>
      <w:tabs>
        <w:tab w:val="clear" w:pos="4153"/>
        <w:tab w:val="clear" w:pos="8306"/>
        <w:tab w:val="center" w:pos="142"/>
        <w:tab w:val="right" w:pos="9214"/>
      </w:tabs>
      <w:spacing w:before="60" w:after="60"/>
      <w:rPr>
        <w:rFonts w:ascii="Arial" w:hAnsi="Arial" w:cs="Arial"/>
        <w:bCs/>
        <w:color w:val="000000" w:themeColor="text1"/>
        <w:sz w:val="20"/>
        <w:szCs w:val="20"/>
      </w:rPr>
    </w:pPr>
    <w:r w:rsidRPr="00936F73">
      <w:rPr>
        <w:rFonts w:ascii="Arial" w:hAnsi="Arial" w:cs="Arial"/>
        <w:bCs/>
        <w:color w:val="000000" w:themeColor="text1"/>
        <w:sz w:val="20"/>
        <w:szCs w:val="20"/>
        <w:lang w:val="lv-LV"/>
      </w:rPr>
      <w:t>K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>омісія з питань здоров 'я та працездатності лікарів</w:t>
    </w:r>
    <w:r w:rsidRPr="00936F73">
      <w:rPr>
        <w:rFonts w:ascii="Arial" w:hAnsi="Arial" w:cs="Arial"/>
        <w:bCs/>
        <w:color w:val="000000" w:themeColor="text1"/>
        <w:sz w:val="20"/>
        <w:szCs w:val="20"/>
        <w:lang w:val="lv-LV"/>
      </w:rPr>
      <w:t xml:space="preserve"> 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>додаток</w:t>
    </w:r>
    <w:r w:rsidRPr="00936F73">
      <w:rPr>
        <w:rFonts w:ascii="Arial" w:hAnsi="Arial" w:cs="Arial"/>
        <w:bCs/>
        <w:color w:val="000000" w:themeColor="text1"/>
        <w:sz w:val="20"/>
        <w:szCs w:val="20"/>
      </w:rPr>
      <w:tab/>
    </w:r>
  </w:p>
  <w:p w14:paraId="6A39C5CE" w14:textId="4765CD41" w:rsidR="002C1A01" w:rsidRPr="00936F73" w:rsidRDefault="00936F73" w:rsidP="00936F73">
    <w:pPr>
      <w:pStyle w:val="Kjene"/>
      <w:tabs>
        <w:tab w:val="clear" w:pos="4153"/>
        <w:tab w:val="clear" w:pos="8306"/>
        <w:tab w:val="center" w:pos="142"/>
        <w:tab w:val="right" w:pos="9214"/>
      </w:tabs>
      <w:spacing w:before="60" w:after="60"/>
      <w:rPr>
        <w:rFonts w:ascii="Arial" w:hAnsi="Arial" w:cs="Arial"/>
        <w:bCs/>
        <w:color w:val="000000" w:themeColor="text1"/>
        <w:sz w:val="20"/>
        <w:szCs w:val="20"/>
      </w:rPr>
    </w:pPr>
    <w:r w:rsidRPr="00936F73">
      <w:rPr>
        <w:rFonts w:ascii="Arial" w:hAnsi="Arial" w:cs="Arial"/>
        <w:bCs/>
        <w:color w:val="000000" w:themeColor="text1"/>
        <w:sz w:val="20"/>
        <w:szCs w:val="20"/>
      </w:rPr>
      <w:t>Експертиза інвалідності або працездатності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F74C" w14:textId="77777777" w:rsidR="00B406F1" w:rsidRDefault="00B406F1" w:rsidP="002C1A01">
      <w:pPr>
        <w:spacing w:after="0" w:line="240" w:lineRule="auto"/>
      </w:pPr>
      <w:r>
        <w:separator/>
      </w:r>
    </w:p>
  </w:footnote>
  <w:footnote w:type="continuationSeparator" w:id="0">
    <w:p w14:paraId="4CD72AD4" w14:textId="77777777" w:rsidR="00B406F1" w:rsidRDefault="00B406F1" w:rsidP="002C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504016"/>
      <w:docPartObj>
        <w:docPartGallery w:val="Page Numbers (Top of Page)"/>
        <w:docPartUnique/>
      </w:docPartObj>
    </w:sdtPr>
    <w:sdtEndPr/>
    <w:sdtContent>
      <w:p w14:paraId="4836592B" w14:textId="064D8FEF" w:rsidR="005C66BD" w:rsidRDefault="005C66B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sdt>
    <w:sdtPr>
      <w:id w:val="-164479791"/>
      <w:docPartObj>
        <w:docPartGallery w:val="Watermarks"/>
        <w:docPartUnique/>
      </w:docPartObj>
    </w:sdtPr>
    <w:sdtEndPr/>
    <w:sdtContent>
      <w:p w14:paraId="3A7820EF" w14:textId="66197E92" w:rsidR="002C1A01" w:rsidRDefault="00B406F1">
        <w:pPr>
          <w:pStyle w:val="Galvene"/>
        </w:pPr>
        <w:r>
          <w:pict w14:anchorId="551821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UGS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01"/>
    <w:rsid w:val="001330D3"/>
    <w:rsid w:val="002C1A01"/>
    <w:rsid w:val="005C66BD"/>
    <w:rsid w:val="0078567A"/>
    <w:rsid w:val="0079481F"/>
    <w:rsid w:val="00923A93"/>
    <w:rsid w:val="00936F73"/>
    <w:rsid w:val="009623D6"/>
    <w:rsid w:val="009E7E53"/>
    <w:rsid w:val="00A27BEC"/>
    <w:rsid w:val="00B102B5"/>
    <w:rsid w:val="00B406F1"/>
    <w:rsid w:val="00B61032"/>
    <w:rsid w:val="00CB55A6"/>
    <w:rsid w:val="00D624A4"/>
    <w:rsid w:val="00E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18069C"/>
  <w15:chartTrackingRefBased/>
  <w15:docId w15:val="{F4BDFE17-9979-4AA1-96F1-7A37A852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1A01"/>
    <w:rPr>
      <w:lang w:val="uk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C1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C1A01"/>
  </w:style>
  <w:style w:type="paragraph" w:styleId="Kjene">
    <w:name w:val="footer"/>
    <w:basedOn w:val="Parasts"/>
    <w:link w:val="KjeneRakstz"/>
    <w:uiPriority w:val="99"/>
    <w:unhideWhenUsed/>
    <w:rsid w:val="002C1A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C1A01"/>
  </w:style>
  <w:style w:type="table" w:styleId="Reatabula">
    <w:name w:val="Table Grid"/>
    <w:basedOn w:val="Parastatabula"/>
    <w:uiPriority w:val="39"/>
    <w:rsid w:val="002C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Nagle</dc:creator>
  <cp:keywords/>
  <dc:description/>
  <cp:lastModifiedBy>Sandra Ausekle</cp:lastModifiedBy>
  <cp:revision>5</cp:revision>
  <dcterms:created xsi:type="dcterms:W3CDTF">2022-05-26T11:32:00Z</dcterms:created>
  <dcterms:modified xsi:type="dcterms:W3CDTF">2022-05-28T08:21:00Z</dcterms:modified>
</cp:coreProperties>
</file>