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9C" w:rsidRPr="00975C03" w:rsidRDefault="0014419C" w:rsidP="0014419C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975C03">
        <w:rPr>
          <w:rFonts w:ascii="Times New Roman" w:hAnsi="Times New Roman" w:cs="Times New Roman"/>
          <w:b/>
          <w:sz w:val="26"/>
          <w:szCs w:val="26"/>
          <w:lang w:val="lv-LV"/>
        </w:rPr>
        <w:t>SIVA  Jūrmalas profesionālajā vidusskolā uzsāksies prasmju apmācību programmas</w:t>
      </w:r>
    </w:p>
    <w:p w:rsidR="0014419C" w:rsidRDefault="0014419C" w:rsidP="001441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:rsidR="0014419C" w:rsidRPr="0069781D" w:rsidRDefault="0014419C" w:rsidP="0014419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lv-LV"/>
        </w:rPr>
      </w:pPr>
      <w:r w:rsidRPr="0069781D">
        <w:rPr>
          <w:rFonts w:ascii="Times New Roman" w:eastAsia="Times New Roman" w:hAnsi="Times New Roman" w:cs="Times New Roman"/>
          <w:sz w:val="26"/>
          <w:szCs w:val="26"/>
          <w:lang w:val="lv-LV"/>
        </w:rPr>
        <w:t>ESF projekta „</w:t>
      </w:r>
      <w:r w:rsidRPr="0069781D">
        <w:rPr>
          <w:rFonts w:ascii="Times New Roman" w:eastAsia="Times New Roman" w:hAnsi="Times New Roman" w:cs="Times New Roman"/>
          <w:bCs/>
          <w:sz w:val="26"/>
          <w:szCs w:val="26"/>
          <w:lang w:val="lv-LV"/>
        </w:rPr>
        <w:t>Personu ar invaliditāti vai garīga rakstura traucējumiem integrācija nodarbinātībā un sabiedrībā</w:t>
      </w:r>
      <w:r w:rsidRPr="0069781D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” ietvaros </w:t>
      </w:r>
      <w:r>
        <w:rPr>
          <w:rFonts w:ascii="Times New Roman" w:hAnsi="Times New Roman"/>
          <w:sz w:val="26"/>
          <w:szCs w:val="26"/>
          <w:lang w:val="lv-LV"/>
        </w:rPr>
        <w:t xml:space="preserve"> sadarbībā ar </w:t>
      </w:r>
      <w:r w:rsidRPr="0069781D">
        <w:rPr>
          <w:rFonts w:ascii="Times New Roman" w:hAnsi="Times New Roman"/>
          <w:sz w:val="26"/>
          <w:szCs w:val="26"/>
          <w:lang w:val="lv-LV"/>
        </w:rPr>
        <w:t xml:space="preserve">SIA “Inovatīvo Tehnoloģiju Aģentūra” </w:t>
      </w:r>
      <w:r w:rsidRPr="0069781D">
        <w:rPr>
          <w:rFonts w:ascii="Times New Roman" w:eastAsia="Times New Roman" w:hAnsi="Times New Roman" w:cs="Times New Roman"/>
          <w:sz w:val="26"/>
          <w:szCs w:val="26"/>
          <w:lang w:val="lv-LV"/>
        </w:rPr>
        <w:t>ir izstrādā</w:t>
      </w:r>
      <w:r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tas </w:t>
      </w:r>
      <w:r w:rsidRPr="0069781D">
        <w:rPr>
          <w:rFonts w:ascii="Times New Roman" w:eastAsia="Times New Roman" w:hAnsi="Times New Roman" w:cs="Times New Roman"/>
          <w:sz w:val="26"/>
          <w:szCs w:val="26"/>
          <w:lang w:val="lv-LV"/>
        </w:rPr>
        <w:t xml:space="preserve"> </w:t>
      </w:r>
      <w:r w:rsidRPr="0069781D">
        <w:rPr>
          <w:rFonts w:ascii="Times New Roman" w:hAnsi="Times New Roman"/>
          <w:sz w:val="26"/>
          <w:szCs w:val="26"/>
          <w:lang w:val="lv-LV"/>
        </w:rPr>
        <w:t xml:space="preserve">35 </w:t>
      </w:r>
      <w:r>
        <w:rPr>
          <w:rFonts w:ascii="Times New Roman" w:hAnsi="Times New Roman"/>
          <w:sz w:val="26"/>
          <w:szCs w:val="26"/>
          <w:lang w:val="lv-LV"/>
        </w:rPr>
        <w:t xml:space="preserve">jaunas </w:t>
      </w:r>
      <w:r w:rsidRPr="0069781D">
        <w:rPr>
          <w:rFonts w:ascii="Times New Roman" w:hAnsi="Times New Roman"/>
          <w:sz w:val="26"/>
          <w:szCs w:val="26"/>
          <w:lang w:val="lv-LV"/>
        </w:rPr>
        <w:t>prasmju programmas, kas piemērotas personām ar garīga rakstura traucējumiem.</w:t>
      </w:r>
    </w:p>
    <w:p w:rsidR="0014419C" w:rsidRDefault="0014419C" w:rsidP="0014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69781D">
        <w:rPr>
          <w:rFonts w:ascii="Times New Roman" w:hAnsi="Times New Roman" w:cs="Times New Roman"/>
          <w:sz w:val="26"/>
          <w:szCs w:val="26"/>
          <w:lang w:val="lv-LV"/>
        </w:rPr>
        <w:t xml:space="preserve">Prasmju programmas izstrādātas sešās </w:t>
      </w:r>
      <w:proofErr w:type="spellStart"/>
      <w:r>
        <w:rPr>
          <w:rFonts w:ascii="Times New Roman" w:hAnsi="Times New Roman" w:cs="Times New Roman"/>
          <w:sz w:val="26"/>
          <w:szCs w:val="26"/>
          <w:lang w:val="lv-LV"/>
        </w:rPr>
        <w:t>pamat</w:t>
      </w:r>
      <w:r w:rsidRPr="0069781D">
        <w:rPr>
          <w:rFonts w:ascii="Times New Roman" w:hAnsi="Times New Roman" w:cs="Times New Roman"/>
          <w:sz w:val="26"/>
          <w:szCs w:val="26"/>
          <w:lang w:val="lv-LV"/>
        </w:rPr>
        <w:t>grupās</w:t>
      </w:r>
      <w:proofErr w:type="spellEnd"/>
      <w:r w:rsidRPr="0069781D">
        <w:rPr>
          <w:rFonts w:ascii="Times New Roman" w:hAnsi="Times New Roman" w:cs="Times New Roman"/>
          <w:sz w:val="26"/>
          <w:szCs w:val="26"/>
          <w:lang w:val="lv-LV"/>
        </w:rPr>
        <w:t xml:space="preserve"> – 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neformālās izglītības programmas  atvasinātas </w:t>
      </w:r>
      <w:r w:rsidRPr="0069781D">
        <w:rPr>
          <w:rFonts w:ascii="Times New Roman" w:hAnsi="Times New Roman" w:cs="Times New Roman"/>
          <w:sz w:val="26"/>
          <w:szCs w:val="26"/>
          <w:lang w:val="lv-LV"/>
        </w:rPr>
        <w:t xml:space="preserve">no 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profesionālajām izglītības programmām </w:t>
      </w:r>
      <w:r w:rsidRPr="0069781D">
        <w:rPr>
          <w:rFonts w:ascii="Times New Roman" w:hAnsi="Times New Roman" w:cs="Times New Roman"/>
          <w:sz w:val="26"/>
          <w:szCs w:val="26"/>
          <w:lang w:val="lv-LV"/>
        </w:rPr>
        <w:t xml:space="preserve"> “Florists”, “Lietvedis”, “Dārzkopis”, “Galdnieka palīgs”, “Noliktavas darbinieks” 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Pr="0069781D">
        <w:rPr>
          <w:rFonts w:ascii="Times New Roman" w:hAnsi="Times New Roman" w:cs="Times New Roman"/>
          <w:sz w:val="26"/>
          <w:szCs w:val="26"/>
          <w:lang w:val="lv-LV"/>
        </w:rPr>
        <w:t xml:space="preserve">un no amatniecības un vienkāršo profesiju  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grupām. </w:t>
      </w:r>
    </w:p>
    <w:p w:rsidR="0014419C" w:rsidRPr="0069781D" w:rsidRDefault="0014419C" w:rsidP="001441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AD418E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Pr="00ED5841">
        <w:rPr>
          <w:rFonts w:ascii="Times New Roman" w:hAnsi="Times New Roman" w:cs="Times New Roman"/>
          <w:noProof/>
          <w:sz w:val="26"/>
          <w:szCs w:val="26"/>
          <w:lang w:val="lv-LV" w:eastAsia="lv-LV"/>
        </w:rPr>
        <w:drawing>
          <wp:inline distT="0" distB="0" distL="0" distR="0" wp14:anchorId="369E5B47" wp14:editId="74209060">
            <wp:extent cx="5486400" cy="2896517"/>
            <wp:effectExtent l="0" t="0" r="0" b="0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96"/>
                    <a:stretch/>
                  </pic:blipFill>
                  <pic:spPr bwMode="auto">
                    <a:xfrm>
                      <a:off x="0" y="0"/>
                      <a:ext cx="5486400" cy="289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419C" w:rsidRDefault="0014419C" w:rsidP="0014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lv-LV"/>
        </w:rPr>
      </w:pPr>
    </w:p>
    <w:p w:rsidR="0014419C" w:rsidRDefault="0014419C" w:rsidP="0014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69781D">
        <w:rPr>
          <w:rFonts w:ascii="Times New Roman" w:hAnsi="Times New Roman" w:cs="Times New Roman"/>
          <w:sz w:val="26"/>
          <w:szCs w:val="26"/>
          <w:lang w:val="lv-LV"/>
        </w:rPr>
        <w:t>Prasmju programmu saturā paredzēts v</w:t>
      </w:r>
      <w:r>
        <w:rPr>
          <w:rFonts w:ascii="Times New Roman" w:hAnsi="Times New Roman" w:cs="Times New Roman"/>
          <w:sz w:val="26"/>
          <w:szCs w:val="26"/>
          <w:lang w:val="lv-LV"/>
        </w:rPr>
        <w:t>ismaz 60 % praktiskās nodarbības, tajā</w:t>
      </w:r>
      <w:r w:rsidRPr="0069781D">
        <w:rPr>
          <w:rFonts w:ascii="Times New Roman" w:hAnsi="Times New Roman" w:cs="Times New Roman"/>
          <w:sz w:val="26"/>
          <w:szCs w:val="26"/>
          <w:lang w:val="lv-LV"/>
        </w:rPr>
        <w:t xml:space="preserve"> skaitā pieredzes gūšana darba vidē.</w:t>
      </w:r>
    </w:p>
    <w:p w:rsidR="0014419C" w:rsidRDefault="0014419C" w:rsidP="0014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7"/>
        <w:gridCol w:w="4999"/>
      </w:tblGrid>
      <w:tr w:rsidR="0014419C" w:rsidTr="005F279E">
        <w:tc>
          <w:tcPr>
            <w:tcW w:w="4428" w:type="dxa"/>
          </w:tcPr>
          <w:p w:rsidR="0014419C" w:rsidRDefault="0014419C" w:rsidP="005F27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lv-LV" w:eastAsia="lv-LV"/>
              </w:rPr>
              <w:lastRenderedPageBreak/>
              <w:drawing>
                <wp:inline distT="0" distB="0" distL="0" distR="0" wp14:anchorId="204FAE0F" wp14:editId="2BD5409B">
                  <wp:extent cx="2289975" cy="2870421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0102-WA0000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4135" cy="2875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14419C" w:rsidRDefault="0014419C" w:rsidP="005F279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lv-LV" w:eastAsia="lv-LV"/>
              </w:rPr>
              <w:drawing>
                <wp:inline distT="0" distB="0" distL="0" distR="0" wp14:anchorId="2F1C34E7" wp14:editId="68265D67">
                  <wp:extent cx="3037398" cy="27909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4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285" cy="27953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419C" w:rsidRDefault="0014419C" w:rsidP="0014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lv-LV"/>
        </w:rPr>
      </w:pPr>
    </w:p>
    <w:p w:rsidR="0014419C" w:rsidRPr="0069781D" w:rsidRDefault="0014419C" w:rsidP="0014419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                           </w:t>
      </w:r>
    </w:p>
    <w:p w:rsidR="0014419C" w:rsidRDefault="0014419C" w:rsidP="0014419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 xml:space="preserve">Prasmju apmācību programmās pirmie dalībnieki SIVA  Jūrmalas profesionālajā vidusskolā mācības uzsāks jau janvārī. </w:t>
      </w:r>
    </w:p>
    <w:p w:rsidR="0014419C" w:rsidRPr="0069781D" w:rsidRDefault="0014419C" w:rsidP="0014419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69781D">
        <w:rPr>
          <w:rFonts w:ascii="Times New Roman" w:hAnsi="Times New Roman" w:cs="Times New Roman"/>
          <w:sz w:val="26"/>
          <w:szCs w:val="26"/>
          <w:lang w:val="lv-LV"/>
        </w:rPr>
        <w:t xml:space="preserve">Programmu īstenošanā paredzēta  individualizēta pieeja (grupā līdz </w:t>
      </w:r>
      <w:r>
        <w:rPr>
          <w:rFonts w:ascii="Times New Roman" w:hAnsi="Times New Roman" w:cs="Times New Roman"/>
          <w:sz w:val="26"/>
          <w:szCs w:val="26"/>
          <w:lang w:val="lv-LV"/>
        </w:rPr>
        <w:t>divām</w:t>
      </w:r>
      <w:r w:rsidRPr="0069781D">
        <w:rPr>
          <w:rFonts w:ascii="Times New Roman" w:hAnsi="Times New Roman" w:cs="Times New Roman"/>
          <w:sz w:val="26"/>
          <w:szCs w:val="26"/>
          <w:lang w:val="lv-LV"/>
        </w:rPr>
        <w:t xml:space="preserve"> personām)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, atkarībā no darba prasmju apgūšanas specifikas,  neformālajās izglītības  programmās mācības paredzētas   no četriem mēnešiem līdz pat vienam gadam. </w:t>
      </w:r>
    </w:p>
    <w:p w:rsidR="0014419C" w:rsidRDefault="0014419C" w:rsidP="0014419C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lv-LV"/>
        </w:rPr>
      </w:pPr>
      <w:r w:rsidRPr="0069781D">
        <w:rPr>
          <w:rFonts w:ascii="Times New Roman" w:hAnsi="Times New Roman" w:cs="Times New Roman"/>
          <w:sz w:val="26"/>
          <w:szCs w:val="26"/>
          <w:lang w:val="lv-LV"/>
        </w:rPr>
        <w:t>Mācību laikā nodrošināts komplekss sociālās rehabilitācijas atbalsts, regulāras psihologa un karjeras konsultanta konsultācijas</w:t>
      </w:r>
      <w:r>
        <w:rPr>
          <w:rFonts w:ascii="Times New Roman" w:hAnsi="Times New Roman" w:cs="Times New Roman"/>
          <w:sz w:val="26"/>
          <w:szCs w:val="26"/>
          <w:lang w:val="lv-LV"/>
        </w:rPr>
        <w:t xml:space="preserve">, </w:t>
      </w:r>
      <w:r w:rsidRPr="0069781D">
        <w:rPr>
          <w:rFonts w:ascii="Times New Roman" w:hAnsi="Times New Roman"/>
          <w:sz w:val="26"/>
          <w:szCs w:val="26"/>
          <w:lang w:val="lv-LV"/>
        </w:rPr>
        <w:t xml:space="preserve">dalībniekiem  nodrošināti </w:t>
      </w:r>
      <w:r>
        <w:rPr>
          <w:rFonts w:ascii="Times New Roman" w:hAnsi="Times New Roman"/>
          <w:sz w:val="26"/>
          <w:szCs w:val="26"/>
          <w:lang w:val="lv-LV"/>
        </w:rPr>
        <w:t xml:space="preserve">arī </w:t>
      </w:r>
      <w:r w:rsidRPr="0069781D">
        <w:rPr>
          <w:rFonts w:ascii="Times New Roman" w:hAnsi="Times New Roman"/>
          <w:sz w:val="26"/>
          <w:szCs w:val="26"/>
          <w:lang w:val="lv-LV"/>
        </w:rPr>
        <w:t xml:space="preserve">nepieciešamie papildu pakalpojumi – izmitināšana dienesta viesnīcā un ēdināšana. </w:t>
      </w:r>
    </w:p>
    <w:p w:rsidR="0014419C" w:rsidRDefault="0014419C" w:rsidP="0014419C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14419C" w:rsidRPr="0069781D" w:rsidRDefault="0014419C" w:rsidP="0014419C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9781D">
        <w:rPr>
          <w:rFonts w:ascii="Times New Roman" w:hAnsi="Times New Roman" w:cs="Times New Roman"/>
          <w:sz w:val="26"/>
          <w:szCs w:val="26"/>
        </w:rPr>
        <w:t xml:space="preserve">Lai pieteiktos prasmju apmācību programmu apguvei, aicinām zvanīt – 26385047 vai sūtīt pieteikumus uz e-pasta adresi </w:t>
      </w:r>
      <w:hyperlink r:id="rId10" w:history="1">
        <w:r w:rsidRPr="0069781D">
          <w:rPr>
            <w:rFonts w:ascii="Times New Roman" w:hAnsi="Times New Roman" w:cs="Times New Roman"/>
            <w:sz w:val="26"/>
            <w:szCs w:val="26"/>
          </w:rPr>
          <w:t>sivaprojekts@siva.gov.lv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14419C" w:rsidRPr="005F279E" w:rsidRDefault="0014419C" w:rsidP="0014419C">
      <w:pPr>
        <w:spacing w:after="0" w:line="240" w:lineRule="auto"/>
        <w:jc w:val="both"/>
        <w:rPr>
          <w:rFonts w:ascii="Times New Roman" w:hAnsi="Times New Roman"/>
          <w:lang w:val="lv-LV"/>
        </w:rPr>
      </w:pPr>
    </w:p>
    <w:p w:rsidR="0014419C" w:rsidRPr="0069781D" w:rsidRDefault="0014419C" w:rsidP="0014419C">
      <w:pPr>
        <w:rPr>
          <w:rFonts w:ascii="Times New Roman" w:hAnsi="Times New Roman" w:cs="Times New Roman"/>
          <w:sz w:val="26"/>
          <w:szCs w:val="26"/>
          <w:lang w:val="lv-LV"/>
        </w:rPr>
      </w:pPr>
    </w:p>
    <w:p w:rsidR="00CE7269" w:rsidRPr="0014419C" w:rsidRDefault="00CE7269">
      <w:pPr>
        <w:rPr>
          <w:lang w:val="lv-LV"/>
        </w:rPr>
      </w:pPr>
      <w:bookmarkStart w:id="0" w:name="_GoBack"/>
      <w:bookmarkEnd w:id="0"/>
    </w:p>
    <w:sectPr w:rsidR="00CE7269" w:rsidRPr="0014419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C7"/>
    <w:rsid w:val="0014419C"/>
    <w:rsid w:val="006572C7"/>
    <w:rsid w:val="00CE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9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1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19C"/>
    <w:pPr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1441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9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9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19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19C"/>
    <w:pPr>
      <w:ind w:left="720"/>
      <w:contextualSpacing/>
    </w:pPr>
    <w:rPr>
      <w:rFonts w:ascii="Calibri" w:hAnsi="Calibri" w:cs="Calibri"/>
    </w:rPr>
  </w:style>
  <w:style w:type="paragraph" w:styleId="NoSpacing">
    <w:name w:val="No Spacing"/>
    <w:uiPriority w:val="1"/>
    <w:qFormat/>
    <w:rsid w:val="0014419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9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ivaprojekts@siva.gov.lv" TargetMode="Externa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996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Anete Selvaha</dc:creator>
  <cp:lastModifiedBy>Anete Selvaha</cp:lastModifiedBy>
  <cp:revision>2</cp:revision>
  <dcterms:created xsi:type="dcterms:W3CDTF">2018-01-05T09:30:00Z</dcterms:created>
  <dcterms:modified xsi:type="dcterms:W3CDTF">2018-01-05T09:30:00Z</dcterms:modified>
</cp:coreProperties>
</file>